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7E5" w:rsidRPr="00373532" w:rsidRDefault="002D17E5" w:rsidP="002D17E5">
      <w:pPr>
        <w:spacing w:line="240" w:lineRule="exact"/>
        <w:jc w:val="center"/>
        <w:rPr>
          <w:rFonts w:ascii="Calibri" w:hAnsi="Calibri"/>
          <w:sz w:val="18"/>
          <w:szCs w:val="18"/>
        </w:rPr>
      </w:pPr>
      <w:bookmarkStart w:id="0" w:name="_GoBack"/>
      <w:bookmarkEnd w:id="0"/>
      <w:r w:rsidRPr="004C490B">
        <w:rPr>
          <w:rFonts w:ascii="Calibri" w:hAnsi="Calibri"/>
          <w:b/>
          <w:bCs/>
          <w:sz w:val="18"/>
          <w:szCs w:val="18"/>
        </w:rPr>
        <w:t>EK-5</w:t>
      </w:r>
      <w:r w:rsidRPr="00373532">
        <w:rPr>
          <w:rFonts w:ascii="Calibri" w:hAnsi="Calibri"/>
          <w:b/>
          <w:bCs/>
          <w:sz w:val="18"/>
          <w:szCs w:val="18"/>
        </w:rPr>
        <w:t> </w:t>
      </w:r>
    </w:p>
    <w:p w:rsidR="002D17E5" w:rsidRPr="00373532" w:rsidRDefault="002D17E5" w:rsidP="002D17E5">
      <w:pPr>
        <w:spacing w:line="240" w:lineRule="exact"/>
        <w:jc w:val="center"/>
        <w:rPr>
          <w:rFonts w:ascii="Calibri" w:hAnsi="Calibri"/>
          <w:sz w:val="18"/>
          <w:szCs w:val="18"/>
        </w:rPr>
      </w:pPr>
      <w:r w:rsidRPr="00373532">
        <w:rPr>
          <w:rFonts w:ascii="Calibri" w:hAnsi="Calibri"/>
          <w:b/>
          <w:bCs/>
          <w:sz w:val="18"/>
          <w:szCs w:val="18"/>
        </w:rPr>
        <w:t xml:space="preserve">ÖZEL SAĞLIK KURULUŞLARINDA BULUNDURULMASI  </w:t>
      </w:r>
    </w:p>
    <w:p w:rsidR="002D17E5" w:rsidRPr="00373532" w:rsidRDefault="002D17E5" w:rsidP="002D17E5">
      <w:pPr>
        <w:spacing w:line="240" w:lineRule="exact"/>
        <w:jc w:val="center"/>
        <w:rPr>
          <w:rFonts w:ascii="Calibri" w:hAnsi="Calibri"/>
          <w:sz w:val="18"/>
          <w:szCs w:val="18"/>
        </w:rPr>
      </w:pPr>
      <w:r w:rsidRPr="00373532">
        <w:rPr>
          <w:rFonts w:ascii="Calibri" w:hAnsi="Calibri"/>
          <w:b/>
          <w:bCs/>
          <w:sz w:val="18"/>
          <w:szCs w:val="18"/>
        </w:rPr>
        <w:t>ZORUNLU ASGARİ PERSONEL LİSTESİ</w:t>
      </w:r>
      <w:r w:rsidRPr="00373532">
        <w:rPr>
          <w:rFonts w:ascii="Calibri" w:hAnsi="Calibri"/>
          <w:sz w:val="18"/>
          <w:szCs w:val="18"/>
        </w:rPr>
        <w:t> </w:t>
      </w:r>
    </w:p>
    <w:tbl>
      <w:tblPr>
        <w:tblW w:w="9639" w:type="dxa"/>
        <w:jc w:val="center"/>
        <w:tblCellMar>
          <w:left w:w="0" w:type="dxa"/>
          <w:right w:w="0" w:type="dxa"/>
        </w:tblCellMar>
        <w:tblLook w:val="0000" w:firstRow="0" w:lastRow="0" w:firstColumn="0" w:lastColumn="0" w:noHBand="0" w:noVBand="0"/>
      </w:tblPr>
      <w:tblGrid>
        <w:gridCol w:w="9639"/>
      </w:tblGrid>
      <w:tr w:rsidR="002D17E5" w:rsidRPr="00373532" w:rsidTr="00C5627C">
        <w:trPr>
          <w:cantSplit/>
          <w:jc w:val="center"/>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 </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TIP MERKEZİ</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 </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I-MESUL MÜDÜR</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Tıp merkezinde çalışan tabip veya uzman tabiplerden biri mesul müdür olabilir.</w:t>
            </w:r>
          </w:p>
        </w:tc>
      </w:tr>
      <w:tr w:rsidR="002D17E5" w:rsidRPr="00373532" w:rsidTr="00C5627C">
        <w:trPr>
          <w:cantSplit/>
          <w:trHeight w:val="661"/>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3-normalyaz1"/>
              <w:spacing w:line="240" w:lineRule="exact"/>
              <w:jc w:val="left"/>
              <w:rPr>
                <w:rFonts w:ascii="Calibri" w:hAnsi="Calibri"/>
                <w:sz w:val="18"/>
                <w:szCs w:val="18"/>
              </w:rPr>
            </w:pPr>
            <w:r w:rsidRPr="00373532">
              <w:rPr>
                <w:rFonts w:ascii="Calibri" w:hAnsi="Calibri"/>
                <w:b/>
                <w:bCs/>
                <w:sz w:val="18"/>
                <w:szCs w:val="18"/>
              </w:rPr>
              <w:t>(</w:t>
            </w:r>
            <w:proofErr w:type="gramStart"/>
            <w:r w:rsidRPr="00373532">
              <w:rPr>
                <w:rFonts w:ascii="Calibri" w:hAnsi="Calibri"/>
                <w:b/>
                <w:bCs/>
                <w:sz w:val="18"/>
                <w:szCs w:val="18"/>
              </w:rPr>
              <w:t>Değişik:RG</w:t>
            </w:r>
            <w:proofErr w:type="gramEnd"/>
            <w:r w:rsidRPr="00373532">
              <w:rPr>
                <w:rFonts w:ascii="Calibri" w:hAnsi="Calibri"/>
                <w:b/>
                <w:bCs/>
                <w:sz w:val="18"/>
                <w:szCs w:val="18"/>
              </w:rPr>
              <w:t xml:space="preserve">-11/7/2013-28704) </w:t>
            </w:r>
          </w:p>
          <w:p w:rsidR="002D17E5" w:rsidRPr="00373532" w:rsidRDefault="002D17E5" w:rsidP="00C5627C">
            <w:pPr>
              <w:pStyle w:val="3-normalyaz1"/>
              <w:spacing w:line="240" w:lineRule="exact"/>
              <w:jc w:val="left"/>
              <w:rPr>
                <w:rFonts w:ascii="Calibri" w:hAnsi="Calibri"/>
                <w:sz w:val="18"/>
                <w:szCs w:val="18"/>
              </w:rPr>
            </w:pPr>
            <w:r w:rsidRPr="00373532">
              <w:rPr>
                <w:rFonts w:ascii="Calibri" w:hAnsi="Calibri"/>
                <w:sz w:val="18"/>
                <w:szCs w:val="18"/>
              </w:rPr>
              <w:t>II-UZMAN TABİP</w:t>
            </w:r>
          </w:p>
          <w:p w:rsidR="002D17E5" w:rsidRPr="00373532" w:rsidRDefault="002D17E5" w:rsidP="00C5627C">
            <w:pPr>
              <w:pStyle w:val="3-normalyaz1"/>
              <w:spacing w:line="240" w:lineRule="exact"/>
              <w:jc w:val="left"/>
              <w:rPr>
                <w:rFonts w:ascii="Calibri" w:hAnsi="Calibri"/>
                <w:sz w:val="18"/>
                <w:szCs w:val="18"/>
              </w:rPr>
            </w:pPr>
            <w:r w:rsidRPr="00373532">
              <w:rPr>
                <w:rFonts w:ascii="Calibri" w:hAnsi="Calibri"/>
                <w:sz w:val="18"/>
                <w:szCs w:val="18"/>
              </w:rPr>
              <w:t xml:space="preserve">Hasta kabul ve tedavi edeceği, asgarî sayıda her uzmanlık dalında en az bir uzman tabip bulunur. </w:t>
            </w:r>
          </w:p>
        </w:tc>
      </w:tr>
      <w:tr w:rsidR="002D17E5" w:rsidRPr="00373532" w:rsidTr="00C5627C">
        <w:trPr>
          <w:cantSplit/>
          <w:trHeight w:val="860"/>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3-normalyaz0"/>
              <w:spacing w:before="0" w:beforeAutospacing="0" w:after="0" w:afterAutospacing="0" w:line="240" w:lineRule="exact"/>
              <w:rPr>
                <w:rFonts w:ascii="Calibri" w:hAnsi="Calibri"/>
                <w:sz w:val="18"/>
                <w:szCs w:val="18"/>
              </w:rPr>
            </w:pPr>
            <w:r w:rsidRPr="00373532">
              <w:rPr>
                <w:rFonts w:ascii="Calibri" w:hAnsi="Calibri"/>
                <w:b/>
                <w:bCs/>
                <w:sz w:val="18"/>
                <w:szCs w:val="18"/>
              </w:rPr>
              <w:t>(</w:t>
            </w:r>
            <w:proofErr w:type="gramStart"/>
            <w:r w:rsidRPr="00373532">
              <w:rPr>
                <w:rFonts w:ascii="Calibri" w:hAnsi="Calibri"/>
                <w:b/>
                <w:bCs/>
                <w:sz w:val="18"/>
                <w:szCs w:val="18"/>
              </w:rPr>
              <w:t>Değişik:RG</w:t>
            </w:r>
            <w:proofErr w:type="gramEnd"/>
            <w:r w:rsidRPr="00373532">
              <w:rPr>
                <w:rFonts w:ascii="Calibri" w:hAnsi="Calibri"/>
                <w:b/>
                <w:bCs/>
                <w:sz w:val="18"/>
                <w:szCs w:val="18"/>
              </w:rPr>
              <w:t xml:space="preserve">-6/1/2011-27807) </w:t>
            </w:r>
          </w:p>
          <w:p w:rsidR="002D17E5" w:rsidRPr="00373532" w:rsidRDefault="002D17E5" w:rsidP="00C5627C">
            <w:pPr>
              <w:pStyle w:val="3-normalyaz0"/>
              <w:spacing w:before="0" w:beforeAutospacing="0" w:after="0" w:afterAutospacing="0" w:line="240" w:lineRule="exact"/>
              <w:rPr>
                <w:rFonts w:ascii="Calibri" w:hAnsi="Calibri"/>
                <w:sz w:val="18"/>
                <w:szCs w:val="18"/>
              </w:rPr>
            </w:pPr>
            <w:r w:rsidRPr="00373532">
              <w:rPr>
                <w:rFonts w:ascii="Calibri" w:hAnsi="Calibri"/>
                <w:sz w:val="18"/>
                <w:szCs w:val="18"/>
              </w:rPr>
              <w:t xml:space="preserve">B- Anestezi ve </w:t>
            </w:r>
            <w:proofErr w:type="spellStart"/>
            <w:r w:rsidRPr="00373532">
              <w:rPr>
                <w:rFonts w:ascii="Calibri" w:hAnsi="Calibri"/>
                <w:sz w:val="18"/>
                <w:szCs w:val="18"/>
              </w:rPr>
              <w:t>Reanimasyon</w:t>
            </w:r>
            <w:proofErr w:type="spellEnd"/>
            <w:r w:rsidRPr="00373532">
              <w:rPr>
                <w:rFonts w:ascii="Calibri" w:hAnsi="Calibri"/>
                <w:sz w:val="18"/>
                <w:szCs w:val="18"/>
              </w:rPr>
              <w:t xml:space="preserve"> Uzmanı</w:t>
            </w:r>
          </w:p>
          <w:p w:rsidR="002D17E5" w:rsidRPr="00373532" w:rsidRDefault="002D17E5" w:rsidP="00C5627C">
            <w:pPr>
              <w:pStyle w:val="3-normalyaz0"/>
              <w:spacing w:before="0" w:beforeAutospacing="0" w:after="0" w:afterAutospacing="0" w:line="240" w:lineRule="exact"/>
              <w:rPr>
                <w:rFonts w:ascii="Calibri" w:hAnsi="Calibri"/>
                <w:sz w:val="18"/>
                <w:szCs w:val="18"/>
              </w:rPr>
            </w:pPr>
            <w:r w:rsidRPr="00373532">
              <w:rPr>
                <w:rFonts w:ascii="Calibri" w:hAnsi="Calibri"/>
                <w:b/>
                <w:bCs/>
                <w:sz w:val="18"/>
                <w:szCs w:val="18"/>
              </w:rPr>
              <w:t>Tüm genel anestezi işlemlerine katılmak şartı ile tıp merkezi bünyesinde ameliyathane bulunması durumunda geçerlidir.</w:t>
            </w:r>
          </w:p>
        </w:tc>
      </w:tr>
      <w:tr w:rsidR="002D17E5" w:rsidRPr="00373532" w:rsidTr="00C5627C">
        <w:trPr>
          <w:cantSplit/>
          <w:trHeight w:val="578"/>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C- Biyokimya ve Klinik Biyokimya Uzmanı</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 xml:space="preserve"> Tıp merkezi bünyesinde  </w:t>
            </w:r>
            <w:proofErr w:type="spellStart"/>
            <w:r w:rsidRPr="00373532">
              <w:rPr>
                <w:rFonts w:ascii="Calibri" w:hAnsi="Calibri"/>
                <w:b/>
                <w:bCs/>
                <w:sz w:val="18"/>
                <w:szCs w:val="18"/>
              </w:rPr>
              <w:t>laboratuar</w:t>
            </w:r>
            <w:proofErr w:type="spellEnd"/>
            <w:r w:rsidRPr="00373532">
              <w:rPr>
                <w:rFonts w:ascii="Calibri" w:hAnsi="Calibri"/>
                <w:b/>
                <w:bCs/>
                <w:sz w:val="18"/>
                <w:szCs w:val="18"/>
              </w:rPr>
              <w:t xml:space="preserve"> kurulması durumunda geçerlidir</w:t>
            </w:r>
            <w:r w:rsidRPr="00373532">
              <w:rPr>
                <w:rFonts w:ascii="Calibri" w:hAnsi="Calibri"/>
                <w:sz w:val="18"/>
                <w:szCs w:val="18"/>
              </w:rPr>
              <w:t>.</w:t>
            </w:r>
          </w:p>
        </w:tc>
      </w:tr>
      <w:tr w:rsidR="002D17E5" w:rsidRPr="00373532" w:rsidTr="00C5627C">
        <w:trPr>
          <w:cantSplit/>
          <w:trHeight w:val="558"/>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 xml:space="preserve">D- Mikrobiyoloji ve Klinik Mikrobiyoloji Uzmanı </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 xml:space="preserve"> Tıp merkezi bünyesinde  </w:t>
            </w:r>
            <w:proofErr w:type="spellStart"/>
            <w:r w:rsidRPr="00373532">
              <w:rPr>
                <w:rFonts w:ascii="Calibri" w:hAnsi="Calibri"/>
                <w:b/>
                <w:bCs/>
                <w:sz w:val="18"/>
                <w:szCs w:val="18"/>
              </w:rPr>
              <w:t>laboratuar</w:t>
            </w:r>
            <w:proofErr w:type="spellEnd"/>
            <w:r w:rsidRPr="00373532">
              <w:rPr>
                <w:rFonts w:ascii="Calibri" w:hAnsi="Calibri"/>
                <w:b/>
                <w:bCs/>
                <w:sz w:val="18"/>
                <w:szCs w:val="18"/>
              </w:rPr>
              <w:t xml:space="preserve"> kurulması durumunda </w:t>
            </w:r>
            <w:proofErr w:type="gramStart"/>
            <w:r w:rsidRPr="00373532">
              <w:rPr>
                <w:rFonts w:ascii="Calibri" w:hAnsi="Calibri"/>
                <w:b/>
                <w:bCs/>
                <w:sz w:val="18"/>
                <w:szCs w:val="18"/>
              </w:rPr>
              <w:t>geçerlidir</w:t>
            </w:r>
            <w:r w:rsidRPr="00373532">
              <w:rPr>
                <w:rFonts w:ascii="Calibri" w:hAnsi="Calibri"/>
                <w:sz w:val="18"/>
                <w:szCs w:val="18"/>
              </w:rPr>
              <w:t xml:space="preserve"> .</w:t>
            </w:r>
            <w:proofErr w:type="gramEnd"/>
          </w:p>
        </w:tc>
      </w:tr>
      <w:tr w:rsidR="002D17E5" w:rsidRPr="00373532" w:rsidTr="00C5627C">
        <w:trPr>
          <w:cantSplit/>
          <w:trHeight w:val="566"/>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E-</w:t>
            </w:r>
            <w:proofErr w:type="spellStart"/>
            <w:r w:rsidRPr="00373532">
              <w:rPr>
                <w:rFonts w:ascii="Calibri" w:hAnsi="Calibri"/>
                <w:sz w:val="18"/>
                <w:szCs w:val="18"/>
              </w:rPr>
              <w:t>Radyodiagnostik</w:t>
            </w:r>
            <w:proofErr w:type="spellEnd"/>
            <w:r w:rsidRPr="00373532">
              <w:rPr>
                <w:rFonts w:ascii="Calibri" w:hAnsi="Calibri"/>
                <w:sz w:val="18"/>
                <w:szCs w:val="18"/>
              </w:rPr>
              <w:t xml:space="preserve"> Uzmanı</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 xml:space="preserve">Tıp merkezi bünyesinde  </w:t>
            </w:r>
            <w:proofErr w:type="spellStart"/>
            <w:r w:rsidRPr="00373532">
              <w:rPr>
                <w:rFonts w:ascii="Calibri" w:hAnsi="Calibri"/>
                <w:b/>
                <w:bCs/>
                <w:sz w:val="18"/>
                <w:szCs w:val="18"/>
              </w:rPr>
              <w:t>laboratuar</w:t>
            </w:r>
            <w:proofErr w:type="spellEnd"/>
            <w:r w:rsidRPr="00373532">
              <w:rPr>
                <w:rFonts w:ascii="Calibri" w:hAnsi="Calibri"/>
                <w:b/>
                <w:bCs/>
                <w:sz w:val="18"/>
                <w:szCs w:val="18"/>
              </w:rPr>
              <w:t xml:space="preserve"> kurulması durumunda </w:t>
            </w:r>
            <w:proofErr w:type="gramStart"/>
            <w:r w:rsidRPr="00373532">
              <w:rPr>
                <w:rFonts w:ascii="Calibri" w:hAnsi="Calibri"/>
                <w:b/>
                <w:bCs/>
                <w:sz w:val="18"/>
                <w:szCs w:val="18"/>
              </w:rPr>
              <w:t>geçerlidir</w:t>
            </w:r>
            <w:r w:rsidRPr="00373532">
              <w:rPr>
                <w:rFonts w:ascii="Calibri" w:hAnsi="Calibri"/>
                <w:sz w:val="18"/>
                <w:szCs w:val="18"/>
              </w:rPr>
              <w:t xml:space="preserve"> .</w:t>
            </w:r>
            <w:proofErr w:type="gramEnd"/>
          </w:p>
        </w:tc>
      </w:tr>
      <w:tr w:rsidR="002D17E5" w:rsidRPr="00373532" w:rsidTr="00C5627C">
        <w:trPr>
          <w:cantSplit/>
          <w:trHeight w:val="860"/>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b/>
                <w:sz w:val="18"/>
                <w:szCs w:val="18"/>
              </w:rPr>
            </w:pPr>
            <w:r w:rsidRPr="00373532">
              <w:rPr>
                <w:rFonts w:ascii="Calibri" w:hAnsi="Calibri"/>
                <w:b/>
                <w:sz w:val="18"/>
                <w:szCs w:val="18"/>
              </w:rPr>
              <w:t>(</w:t>
            </w:r>
            <w:proofErr w:type="gramStart"/>
            <w:r w:rsidRPr="00373532">
              <w:rPr>
                <w:rFonts w:ascii="Calibri" w:hAnsi="Calibri"/>
                <w:b/>
                <w:sz w:val="18"/>
                <w:szCs w:val="18"/>
              </w:rPr>
              <w:t>Değişik:RG</w:t>
            </w:r>
            <w:proofErr w:type="gramEnd"/>
            <w:r w:rsidRPr="00373532">
              <w:rPr>
                <w:rFonts w:ascii="Calibri" w:hAnsi="Calibri"/>
                <w:b/>
                <w:sz w:val="18"/>
                <w:szCs w:val="18"/>
              </w:rPr>
              <w:t xml:space="preserve">-11/7/2013-28704) </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III-TABİP</w:t>
            </w:r>
          </w:p>
          <w:p w:rsidR="002D17E5" w:rsidRPr="00373532" w:rsidRDefault="002D17E5" w:rsidP="00C5627C">
            <w:pPr>
              <w:pStyle w:val="Balk7"/>
              <w:spacing w:before="0" w:after="0" w:line="240" w:lineRule="exact"/>
              <w:jc w:val="both"/>
              <w:rPr>
                <w:rFonts w:ascii="Calibri" w:hAnsi="Calibri"/>
                <w:sz w:val="18"/>
                <w:szCs w:val="18"/>
              </w:rPr>
            </w:pPr>
            <w:r w:rsidRPr="00373532">
              <w:rPr>
                <w:rFonts w:ascii="Calibri" w:hAnsi="Calibri"/>
                <w:sz w:val="18"/>
                <w:szCs w:val="18"/>
              </w:rPr>
              <w:t xml:space="preserve">Acil ünitesi bulunan sağlık kuruluşunda bir pratisyen tabip veya klinik olmayan uzmanlık dallarından bir uzman tabip çalıştırılır. Mevcut kadrolu uzman tabipler, mesul müdürce düzenlenen nöbet listesine göre acil ünitesinde pratisyenlik yetkisini de kullanarak nöbet tutabilir. </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IV-DİŞ TABİBİ</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Ağız ve diş sağlığı hizmeti veren tıp merkezi için geçerlidir.</w:t>
            </w:r>
          </w:p>
        </w:tc>
      </w:tr>
      <w:tr w:rsidR="002D17E5" w:rsidRPr="00373532" w:rsidTr="00C5627C">
        <w:trPr>
          <w:cantSplit/>
          <w:trHeight w:val="1104"/>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V-HEMŞİRE VEYA SAĞLIK MEMURU (Toplum Sağlığı Bölümü)</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-Tıp merkezinin çalışma süresi içinde en az bir hemşire bulunması zorunludur.</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-Ayrıca ameliyathanede, ameliyat esnasında asgari bir hemşire bulunur.</w:t>
            </w:r>
          </w:p>
          <w:p w:rsidR="002D17E5" w:rsidRPr="00373532" w:rsidRDefault="002D17E5" w:rsidP="00C5627C">
            <w:pPr>
              <w:pStyle w:val="3-NormalYaz"/>
              <w:spacing w:line="240" w:lineRule="exact"/>
              <w:rPr>
                <w:rFonts w:ascii="Calibri" w:hAnsi="Calibri"/>
                <w:sz w:val="18"/>
                <w:szCs w:val="18"/>
              </w:rPr>
            </w:pPr>
            <w:r w:rsidRPr="00373532">
              <w:rPr>
                <w:rFonts w:ascii="Calibri" w:hAnsi="Calibri"/>
                <w:b/>
                <w:sz w:val="18"/>
                <w:szCs w:val="18"/>
              </w:rPr>
              <w:t xml:space="preserve">(Değişik </w:t>
            </w:r>
            <w:proofErr w:type="gramStart"/>
            <w:r w:rsidRPr="00373532">
              <w:rPr>
                <w:rFonts w:ascii="Calibri" w:hAnsi="Calibri"/>
                <w:b/>
                <w:sz w:val="18"/>
                <w:szCs w:val="18"/>
              </w:rPr>
              <w:t>cümle:RG</w:t>
            </w:r>
            <w:proofErr w:type="gramEnd"/>
            <w:r w:rsidRPr="00373532">
              <w:rPr>
                <w:rFonts w:ascii="Calibri" w:hAnsi="Calibri"/>
                <w:b/>
                <w:sz w:val="18"/>
                <w:szCs w:val="18"/>
              </w:rPr>
              <w:t xml:space="preserve">-14/2/2012-28204)  </w:t>
            </w:r>
            <w:r w:rsidRPr="00373532">
              <w:rPr>
                <w:rFonts w:ascii="Calibri" w:hAnsi="Calibri"/>
                <w:sz w:val="18"/>
                <w:szCs w:val="18"/>
              </w:rPr>
              <w:t>-Gözlem ünitesi için en az bir hemşire bulunması gerekir.</w:t>
            </w:r>
          </w:p>
        </w:tc>
      </w:tr>
      <w:tr w:rsidR="002D17E5" w:rsidRPr="00373532" w:rsidTr="00C5627C">
        <w:trPr>
          <w:cantSplit/>
          <w:trHeight w:val="428"/>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VI-ACİL TIP TEKNİSYENİ</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Acil ünitesi bulunan ve/veya bünyesinde ambulans bulunduran tıp merkezi</w:t>
            </w:r>
            <w:r w:rsidRPr="00373532">
              <w:rPr>
                <w:rFonts w:ascii="Calibri" w:hAnsi="Calibri"/>
                <w:b/>
                <w:bCs/>
                <w:sz w:val="18"/>
                <w:szCs w:val="18"/>
              </w:rPr>
              <w:t xml:space="preserve"> </w:t>
            </w:r>
            <w:r w:rsidRPr="00373532">
              <w:rPr>
                <w:rFonts w:ascii="Calibri" w:hAnsi="Calibri"/>
                <w:sz w:val="18"/>
                <w:szCs w:val="18"/>
              </w:rPr>
              <w:t>için asgari bir acil tıp teknisyeni bulunur.</w:t>
            </w:r>
          </w:p>
        </w:tc>
      </w:tr>
      <w:tr w:rsidR="002D17E5" w:rsidRPr="00373532" w:rsidTr="00C5627C">
        <w:trPr>
          <w:cantSplit/>
          <w:trHeight w:val="57"/>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 xml:space="preserve">VII- EBE </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sz w:val="18"/>
                <w:szCs w:val="18"/>
              </w:rPr>
              <w:t>Tıp merkezinin, kadın hastalıkları ve doğum uzmanlık dalında hizmet vermesi durumunda geçerlidir.</w:t>
            </w:r>
          </w:p>
        </w:tc>
      </w:tr>
      <w:tr w:rsidR="002D17E5" w:rsidRPr="00373532" w:rsidTr="00C5627C">
        <w:trPr>
          <w:cantSplit/>
          <w:trHeight w:val="57"/>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b/>
                <w:sz w:val="18"/>
                <w:szCs w:val="18"/>
              </w:rPr>
            </w:pPr>
            <w:r w:rsidRPr="00373532">
              <w:rPr>
                <w:rFonts w:ascii="Calibri" w:hAnsi="Calibri"/>
                <w:b/>
                <w:sz w:val="18"/>
                <w:szCs w:val="18"/>
              </w:rPr>
              <w:t>(</w:t>
            </w:r>
            <w:proofErr w:type="gramStart"/>
            <w:r w:rsidRPr="00373532">
              <w:rPr>
                <w:rFonts w:ascii="Calibri" w:hAnsi="Calibri"/>
                <w:b/>
                <w:sz w:val="18"/>
                <w:szCs w:val="18"/>
              </w:rPr>
              <w:t>Mülga:RG</w:t>
            </w:r>
            <w:proofErr w:type="gramEnd"/>
            <w:r w:rsidRPr="00373532">
              <w:rPr>
                <w:rFonts w:ascii="Calibri" w:hAnsi="Calibri"/>
                <w:b/>
                <w:sz w:val="18"/>
                <w:szCs w:val="18"/>
              </w:rPr>
              <w:t xml:space="preserve">-11/7/2013-28704) </w:t>
            </w:r>
          </w:p>
          <w:p w:rsidR="002D17E5" w:rsidRPr="00373532" w:rsidRDefault="002D17E5" w:rsidP="00C5627C">
            <w:pPr>
              <w:pStyle w:val="Balk7"/>
              <w:spacing w:before="0" w:after="0" w:line="240" w:lineRule="exact"/>
              <w:rPr>
                <w:rFonts w:ascii="Calibri" w:hAnsi="Calibri"/>
                <w:b/>
                <w:bCs/>
                <w:sz w:val="18"/>
                <w:szCs w:val="18"/>
              </w:rPr>
            </w:pPr>
            <w:r w:rsidRPr="00373532">
              <w:rPr>
                <w:rFonts w:ascii="Calibri" w:hAnsi="Calibri"/>
                <w:b/>
                <w:sz w:val="18"/>
                <w:szCs w:val="18"/>
              </w:rPr>
              <w:t>VIII-FİZYOTERAPİST</w:t>
            </w:r>
          </w:p>
        </w:tc>
      </w:tr>
      <w:tr w:rsidR="002D17E5" w:rsidRPr="00373532" w:rsidTr="00C5627C">
        <w:trPr>
          <w:cantSplit/>
          <w:trHeight w:val="57"/>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2"/>
              <w:spacing w:line="240" w:lineRule="exact"/>
              <w:ind w:firstLine="0"/>
              <w:rPr>
                <w:rFonts w:ascii="Calibri" w:hAnsi="Calibri"/>
                <w:sz w:val="18"/>
                <w:szCs w:val="18"/>
              </w:rPr>
            </w:pPr>
            <w:r w:rsidRPr="00373532">
              <w:rPr>
                <w:rFonts w:ascii="Calibri" w:hAnsi="Calibri"/>
                <w:sz w:val="18"/>
                <w:szCs w:val="18"/>
              </w:rPr>
              <w:t xml:space="preserve">IX-TIBBİ TEKNİSYENLER </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a)Anestezi teknisyeni,</w:t>
            </w:r>
            <w:r w:rsidRPr="00373532">
              <w:rPr>
                <w:rFonts w:ascii="Calibri" w:hAnsi="Calibri"/>
                <w:sz w:val="18"/>
                <w:szCs w:val="18"/>
              </w:rPr>
              <w:t xml:space="preserve"> </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 xml:space="preserve">Bünyesinde ameliyathane bulunması durumunda geçerlidir. </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Her ameliyat sırasında anestezi teknisyeni bulundurulur.</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 xml:space="preserve">b) Laboratuvar teknisyeni, </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Bünyesinde ruhsatlı laboratuvar bulunması durumunda geçerlidir.</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 xml:space="preserve">c) Röntgen teknisyeni, </w:t>
            </w:r>
          </w:p>
          <w:p w:rsidR="002D17E5" w:rsidRPr="00373532" w:rsidRDefault="002D17E5" w:rsidP="00C5627C">
            <w:pPr>
              <w:pStyle w:val="Balk7"/>
              <w:spacing w:before="0" w:after="0" w:line="240" w:lineRule="exact"/>
              <w:rPr>
                <w:rFonts w:ascii="Calibri" w:hAnsi="Calibri"/>
                <w:b/>
                <w:sz w:val="18"/>
                <w:szCs w:val="18"/>
              </w:rPr>
            </w:pPr>
            <w:r w:rsidRPr="00373532">
              <w:rPr>
                <w:rFonts w:ascii="Calibri" w:hAnsi="Calibri"/>
                <w:sz w:val="18"/>
                <w:szCs w:val="18"/>
              </w:rPr>
              <w:t>Röntgen cihazı ve/veya diğer görüntüleme cihazının bulunması durumunda geçerlidir.</w:t>
            </w:r>
          </w:p>
        </w:tc>
      </w:tr>
      <w:tr w:rsidR="002D17E5" w:rsidRPr="00373532" w:rsidTr="00C5627C">
        <w:trPr>
          <w:cantSplit/>
          <w:trHeight w:val="210"/>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rPr>
                <w:rFonts w:ascii="Calibri" w:hAnsi="Calibri"/>
                <w:sz w:val="18"/>
                <w:szCs w:val="18"/>
              </w:rPr>
            </w:pPr>
            <w:r w:rsidRPr="00373532">
              <w:rPr>
                <w:rFonts w:ascii="Calibri" w:hAnsi="Calibri"/>
                <w:b/>
                <w:bCs/>
                <w:sz w:val="18"/>
                <w:szCs w:val="18"/>
              </w:rPr>
              <w:t>POLİKLİNİK</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rPr>
                <w:rFonts w:ascii="Calibri" w:hAnsi="Calibri"/>
                <w:sz w:val="18"/>
                <w:szCs w:val="18"/>
              </w:rPr>
            </w:pPr>
            <w:r w:rsidRPr="00373532">
              <w:rPr>
                <w:rFonts w:ascii="Calibri" w:hAnsi="Calibri"/>
                <w:b/>
                <w:bCs/>
                <w:sz w:val="18"/>
                <w:szCs w:val="18"/>
              </w:rPr>
              <w:t>I-MESUL MÜDÜR</w:t>
            </w:r>
          </w:p>
          <w:p w:rsidR="002D17E5" w:rsidRPr="00373532" w:rsidRDefault="002D17E5" w:rsidP="00C5627C">
            <w:pPr>
              <w:rPr>
                <w:rFonts w:ascii="Calibri" w:hAnsi="Calibri"/>
                <w:sz w:val="18"/>
                <w:szCs w:val="18"/>
              </w:rPr>
            </w:pPr>
            <w:r w:rsidRPr="00373532">
              <w:rPr>
                <w:rFonts w:ascii="Calibri" w:hAnsi="Calibri"/>
                <w:sz w:val="18"/>
                <w:szCs w:val="18"/>
              </w:rPr>
              <w:t>Poliklinikte çalışan tabip veya uzman tabiplerden biri mesul müdür olabilir.</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w:t>
            </w:r>
            <w:proofErr w:type="gramStart"/>
            <w:r w:rsidRPr="00373532">
              <w:rPr>
                <w:rFonts w:ascii="Calibri" w:hAnsi="Calibri"/>
                <w:b/>
                <w:bCs/>
                <w:sz w:val="18"/>
                <w:szCs w:val="18"/>
              </w:rPr>
              <w:t>Değişik:RG</w:t>
            </w:r>
            <w:proofErr w:type="gramEnd"/>
            <w:r w:rsidRPr="00373532">
              <w:rPr>
                <w:rFonts w:ascii="Calibri" w:hAnsi="Calibri"/>
                <w:b/>
                <w:bCs/>
                <w:sz w:val="18"/>
                <w:szCs w:val="18"/>
              </w:rPr>
              <w:t xml:space="preserve">-11/7/2013-28704) </w:t>
            </w:r>
          </w:p>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II-UZMAN TABİP/TABİP</w:t>
            </w:r>
          </w:p>
          <w:p w:rsidR="002D17E5" w:rsidRPr="00373532" w:rsidRDefault="002D17E5" w:rsidP="00C5627C">
            <w:pPr>
              <w:pStyle w:val="3-normalyaz0"/>
              <w:spacing w:before="0" w:beforeAutospacing="0" w:after="0" w:afterAutospacing="0" w:line="240" w:lineRule="exact"/>
              <w:rPr>
                <w:rFonts w:ascii="Calibri" w:hAnsi="Calibri"/>
                <w:sz w:val="18"/>
                <w:szCs w:val="18"/>
              </w:rPr>
            </w:pPr>
            <w:r w:rsidRPr="00373532">
              <w:rPr>
                <w:rFonts w:ascii="Calibri" w:hAnsi="Calibri"/>
                <w:sz w:val="18"/>
                <w:szCs w:val="18"/>
              </w:rPr>
              <w:t>Hasta kabul ve tedavi edeceği, asgarî sayıda en az bir uzman tabip/tabip bulunur.</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III-HEMŞİRE VEYA SAĞLIK MEMURU (Toplum Sağlığı Bölümü)</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spacing w:line="240" w:lineRule="exact"/>
              <w:rPr>
                <w:rFonts w:ascii="Calibri" w:hAnsi="Calibri"/>
                <w:sz w:val="18"/>
                <w:szCs w:val="18"/>
              </w:rPr>
            </w:pPr>
            <w:r w:rsidRPr="00373532">
              <w:rPr>
                <w:rFonts w:ascii="Calibri" w:hAnsi="Calibri"/>
                <w:b/>
                <w:bCs/>
                <w:sz w:val="18"/>
                <w:szCs w:val="18"/>
              </w:rPr>
              <w:t>IV-ACİL TIP TEKNİSYENİ</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 xml:space="preserve">Acil ünitesi bulunması durumunda geçerlidir. </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lastRenderedPageBreak/>
              <w:t xml:space="preserve">VII- EBE </w:t>
            </w:r>
          </w:p>
          <w:p w:rsidR="002D17E5" w:rsidRPr="00373532" w:rsidRDefault="002D17E5" w:rsidP="00C5627C">
            <w:pPr>
              <w:spacing w:line="240" w:lineRule="exact"/>
              <w:rPr>
                <w:rFonts w:ascii="Calibri" w:hAnsi="Calibri"/>
                <w:sz w:val="18"/>
                <w:szCs w:val="18"/>
              </w:rPr>
            </w:pPr>
            <w:r w:rsidRPr="00373532">
              <w:rPr>
                <w:rFonts w:ascii="Calibri" w:hAnsi="Calibri"/>
                <w:sz w:val="18"/>
                <w:szCs w:val="18"/>
              </w:rPr>
              <w:t>Kadın hastalıkları ve doğum uzmanlık dalında hizmet verilmesi durumunda geçerlidir.</w:t>
            </w:r>
          </w:p>
        </w:tc>
      </w:tr>
      <w:tr w:rsidR="002D17E5" w:rsidRPr="00373532" w:rsidTr="00C5627C">
        <w:trPr>
          <w:cantSplit/>
          <w:jc w:val="center"/>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17E5" w:rsidRPr="00373532" w:rsidRDefault="002D17E5" w:rsidP="00C5627C">
            <w:pPr>
              <w:pStyle w:val="Balk7"/>
              <w:spacing w:before="0" w:after="0" w:line="240" w:lineRule="exact"/>
              <w:rPr>
                <w:rFonts w:ascii="Calibri" w:hAnsi="Calibri"/>
                <w:b/>
                <w:bCs/>
                <w:sz w:val="18"/>
                <w:szCs w:val="18"/>
              </w:rPr>
            </w:pPr>
            <w:r w:rsidRPr="00373532">
              <w:rPr>
                <w:rFonts w:ascii="Calibri" w:hAnsi="Calibri"/>
                <w:b/>
                <w:bCs/>
                <w:sz w:val="18"/>
                <w:szCs w:val="18"/>
              </w:rPr>
              <w:t>(</w:t>
            </w:r>
            <w:proofErr w:type="gramStart"/>
            <w:r w:rsidRPr="00373532">
              <w:rPr>
                <w:rFonts w:ascii="Calibri" w:hAnsi="Calibri"/>
                <w:b/>
                <w:bCs/>
                <w:sz w:val="18"/>
                <w:szCs w:val="18"/>
              </w:rPr>
              <w:t>Mülga:RG</w:t>
            </w:r>
            <w:proofErr w:type="gramEnd"/>
            <w:r w:rsidRPr="00373532">
              <w:rPr>
                <w:rFonts w:ascii="Calibri" w:hAnsi="Calibri"/>
                <w:b/>
                <w:bCs/>
                <w:sz w:val="18"/>
                <w:szCs w:val="18"/>
              </w:rPr>
              <w:t xml:space="preserve">-11/7/2013-28704) </w:t>
            </w:r>
          </w:p>
          <w:p w:rsidR="002D17E5" w:rsidRPr="00373532" w:rsidRDefault="002D17E5" w:rsidP="00C5627C">
            <w:pPr>
              <w:pStyle w:val="Balk7"/>
              <w:spacing w:before="0" w:after="0" w:line="240" w:lineRule="exact"/>
              <w:rPr>
                <w:rFonts w:ascii="Calibri" w:hAnsi="Calibri"/>
                <w:sz w:val="18"/>
                <w:szCs w:val="18"/>
              </w:rPr>
            </w:pPr>
            <w:r w:rsidRPr="00373532">
              <w:rPr>
                <w:rFonts w:ascii="Calibri" w:hAnsi="Calibri"/>
                <w:b/>
                <w:bCs/>
                <w:sz w:val="18"/>
                <w:szCs w:val="18"/>
              </w:rPr>
              <w:t xml:space="preserve">VI-FİZYOTERAPİST </w:t>
            </w:r>
          </w:p>
        </w:tc>
      </w:tr>
    </w:tbl>
    <w:p w:rsidR="00C8410A" w:rsidRDefault="00C8410A"/>
    <w:sectPr w:rsidR="00C841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5CD"/>
    <w:rsid w:val="002455CD"/>
    <w:rsid w:val="002D17E5"/>
    <w:rsid w:val="00C841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51BC6A-4FD7-4F7E-946A-26E42DAD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7E5"/>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qFormat/>
    <w:rsid w:val="002D17E5"/>
    <w:pPr>
      <w:keepNext/>
      <w:autoSpaceDE w:val="0"/>
      <w:autoSpaceDN w:val="0"/>
      <w:ind w:firstLine="851"/>
      <w:outlineLvl w:val="1"/>
    </w:pPr>
    <w:rPr>
      <w:b/>
      <w:bCs/>
    </w:rPr>
  </w:style>
  <w:style w:type="paragraph" w:styleId="Balk7">
    <w:name w:val="heading 7"/>
    <w:basedOn w:val="Normal"/>
    <w:link w:val="Balk7Char"/>
    <w:qFormat/>
    <w:rsid w:val="002D17E5"/>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D17E5"/>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2D17E5"/>
    <w:rPr>
      <w:rFonts w:ascii="Times New Roman" w:eastAsia="Times New Roman" w:hAnsi="Times New Roman" w:cs="Times New Roman"/>
      <w:sz w:val="24"/>
      <w:szCs w:val="24"/>
      <w:lang w:eastAsia="tr-TR"/>
    </w:rPr>
  </w:style>
  <w:style w:type="paragraph" w:customStyle="1" w:styleId="3-normalyaz0">
    <w:name w:val="3-normalyaz0"/>
    <w:basedOn w:val="Normal"/>
    <w:rsid w:val="002D17E5"/>
    <w:pPr>
      <w:spacing w:before="100" w:beforeAutospacing="1" w:after="100" w:afterAutospacing="1"/>
    </w:pPr>
  </w:style>
  <w:style w:type="paragraph" w:customStyle="1" w:styleId="3-normalyaz1">
    <w:name w:val="3-normalyaz1"/>
    <w:basedOn w:val="Normal"/>
    <w:rsid w:val="002D17E5"/>
    <w:pPr>
      <w:jc w:val="both"/>
    </w:pPr>
    <w:rPr>
      <w:sz w:val="19"/>
      <w:szCs w:val="19"/>
    </w:rPr>
  </w:style>
  <w:style w:type="paragraph" w:customStyle="1" w:styleId="3-NormalYaz">
    <w:name w:val="3-Normal Yazı"/>
    <w:rsid w:val="002D17E5"/>
    <w:pPr>
      <w:tabs>
        <w:tab w:val="left" w:pos="566"/>
      </w:tabs>
      <w:spacing w:after="0" w:line="240" w:lineRule="auto"/>
      <w:jc w:val="both"/>
    </w:pPr>
    <w:rPr>
      <w:rFonts w:ascii="Times New Roman" w:eastAsia="ヒラギノ明朝 Pro W3" w:hAnsi="Times"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2300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GÜNER</dc:creator>
  <cp:keywords/>
  <dc:description/>
  <cp:lastModifiedBy>Derya GÜNER</cp:lastModifiedBy>
  <cp:revision>2</cp:revision>
  <dcterms:created xsi:type="dcterms:W3CDTF">2024-01-16T07:14:00Z</dcterms:created>
  <dcterms:modified xsi:type="dcterms:W3CDTF">2024-01-16T07:14:00Z</dcterms:modified>
</cp:coreProperties>
</file>